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B6D7C" w14:textId="77777777" w:rsidR="00B10389" w:rsidRDefault="00B10389">
      <w:pPr>
        <w:pStyle w:val="Title"/>
      </w:pPr>
    </w:p>
    <w:p w14:paraId="1F73E32C" w14:textId="77777777" w:rsidR="00B10389" w:rsidRPr="006168EA" w:rsidRDefault="00B10389">
      <w:pPr>
        <w:pStyle w:val="Title"/>
        <w:rPr>
          <w:rFonts w:ascii="Goudy Old Style" w:hAnsi="Goudy Old Style"/>
          <w:sz w:val="24"/>
        </w:rPr>
      </w:pPr>
    </w:p>
    <w:p w14:paraId="3BDEE082" w14:textId="77777777" w:rsidR="00B10389" w:rsidRDefault="00B10389">
      <w:pPr>
        <w:pStyle w:val="Title"/>
        <w:rPr>
          <w:rFonts w:ascii="Goudy Old Style" w:hAnsi="Goudy Old Style"/>
          <w:sz w:val="24"/>
        </w:rPr>
      </w:pPr>
    </w:p>
    <w:p w14:paraId="7057A6AD" w14:textId="77777777" w:rsidR="0025576D" w:rsidRDefault="0025576D">
      <w:pPr>
        <w:pStyle w:val="Title"/>
        <w:rPr>
          <w:rFonts w:ascii="Goudy Old Style" w:hAnsi="Goudy Old Style"/>
          <w:sz w:val="24"/>
        </w:rPr>
      </w:pPr>
    </w:p>
    <w:p w14:paraId="6DA237AD" w14:textId="77777777" w:rsidR="0025576D" w:rsidRDefault="0025576D">
      <w:pPr>
        <w:pStyle w:val="Title"/>
        <w:rPr>
          <w:rFonts w:ascii="Goudy Old Style" w:hAnsi="Goudy Old Style"/>
          <w:sz w:val="24"/>
        </w:rPr>
      </w:pPr>
    </w:p>
    <w:p w14:paraId="033ED95E" w14:textId="77777777" w:rsidR="0025576D" w:rsidRDefault="0025576D">
      <w:pPr>
        <w:pStyle w:val="Title"/>
        <w:rPr>
          <w:rFonts w:ascii="Goudy Old Style" w:hAnsi="Goudy Old Style"/>
          <w:sz w:val="24"/>
        </w:rPr>
      </w:pPr>
    </w:p>
    <w:p w14:paraId="1D25A5D2" w14:textId="77777777" w:rsidR="0025576D" w:rsidRDefault="0025576D">
      <w:pPr>
        <w:pStyle w:val="Title"/>
        <w:rPr>
          <w:rFonts w:ascii="Goudy Old Style" w:hAnsi="Goudy Old Style"/>
          <w:sz w:val="24"/>
        </w:rPr>
      </w:pPr>
    </w:p>
    <w:p w14:paraId="48572562" w14:textId="77777777" w:rsidR="0025576D" w:rsidRDefault="0025576D">
      <w:pPr>
        <w:pStyle w:val="Title"/>
        <w:rPr>
          <w:rFonts w:ascii="Goudy Old Style" w:hAnsi="Goudy Old Style"/>
          <w:sz w:val="24"/>
        </w:rPr>
      </w:pPr>
    </w:p>
    <w:p w14:paraId="52420501" w14:textId="77777777" w:rsidR="0025576D" w:rsidRPr="006168EA" w:rsidRDefault="0025576D">
      <w:pPr>
        <w:pStyle w:val="Title"/>
        <w:rPr>
          <w:rFonts w:ascii="Goudy Old Style" w:hAnsi="Goudy Old Style"/>
          <w:sz w:val="24"/>
        </w:rPr>
      </w:pPr>
    </w:p>
    <w:p w14:paraId="49C6E07D" w14:textId="77777777" w:rsidR="00B10389" w:rsidRPr="006168EA" w:rsidRDefault="00B10389">
      <w:pPr>
        <w:pStyle w:val="Title"/>
        <w:rPr>
          <w:rFonts w:ascii="Goudy Old Style" w:hAnsi="Goudy Old Style"/>
          <w:sz w:val="24"/>
        </w:rPr>
      </w:pPr>
    </w:p>
    <w:p w14:paraId="6D9EEF2D" w14:textId="77777777" w:rsidR="00B10389" w:rsidRPr="006168EA" w:rsidRDefault="00B10389">
      <w:pPr>
        <w:pStyle w:val="Title"/>
        <w:rPr>
          <w:rFonts w:ascii="Goudy Old Style" w:hAnsi="Goudy Old Style"/>
          <w:sz w:val="24"/>
        </w:rPr>
      </w:pPr>
      <w:r w:rsidRPr="006168EA">
        <w:rPr>
          <w:rFonts w:ascii="Goudy Old Style" w:hAnsi="Goudy Old Style"/>
          <w:sz w:val="24"/>
        </w:rPr>
        <w:t>Memorandum</w:t>
      </w:r>
    </w:p>
    <w:p w14:paraId="054A9467" w14:textId="77777777" w:rsidR="00B10389" w:rsidRPr="006168EA" w:rsidRDefault="00B10389">
      <w:pPr>
        <w:rPr>
          <w:rFonts w:ascii="Goudy Old Style" w:hAnsi="Goudy Old Style"/>
          <w:sz w:val="24"/>
        </w:rPr>
      </w:pPr>
    </w:p>
    <w:p w14:paraId="192BDB0F" w14:textId="77777777" w:rsidR="00B10389" w:rsidRPr="006168EA" w:rsidRDefault="00B10389">
      <w:pPr>
        <w:rPr>
          <w:rFonts w:ascii="Goudy Old Style" w:hAnsi="Goudy Old Style"/>
          <w:sz w:val="24"/>
        </w:rPr>
      </w:pPr>
      <w:r w:rsidRPr="006168EA">
        <w:rPr>
          <w:rFonts w:ascii="Goudy Old Style" w:hAnsi="Goudy Old Style"/>
          <w:sz w:val="24"/>
        </w:rPr>
        <w:t>TO:</w:t>
      </w:r>
      <w:r w:rsidRPr="006168EA">
        <w:rPr>
          <w:rFonts w:ascii="Goudy Old Style" w:hAnsi="Goudy Old Style"/>
          <w:sz w:val="24"/>
        </w:rPr>
        <w:tab/>
      </w:r>
      <w:r w:rsidRPr="006168EA">
        <w:rPr>
          <w:rFonts w:ascii="Goudy Old Style" w:hAnsi="Goudy Old Style"/>
          <w:sz w:val="24"/>
        </w:rPr>
        <w:tab/>
        <w:t>Accounts Payable</w:t>
      </w:r>
    </w:p>
    <w:p w14:paraId="427F854C" w14:textId="77777777" w:rsidR="00B10389" w:rsidRPr="006168EA" w:rsidRDefault="00B10389">
      <w:pPr>
        <w:rPr>
          <w:rFonts w:ascii="Goudy Old Style" w:hAnsi="Goudy Old Style"/>
          <w:sz w:val="24"/>
        </w:rPr>
      </w:pPr>
    </w:p>
    <w:p w14:paraId="31298CF3" w14:textId="21907FC1" w:rsidR="00B10389" w:rsidRPr="006168EA" w:rsidRDefault="00B10389">
      <w:pPr>
        <w:rPr>
          <w:rFonts w:ascii="Goudy Old Style" w:hAnsi="Goudy Old Style"/>
          <w:sz w:val="24"/>
        </w:rPr>
      </w:pPr>
      <w:r w:rsidRPr="006168EA">
        <w:rPr>
          <w:rFonts w:ascii="Goudy Old Style" w:hAnsi="Goudy Old Style"/>
          <w:sz w:val="24"/>
        </w:rPr>
        <w:t>FROM:</w:t>
      </w:r>
      <w:r w:rsidRPr="006168EA">
        <w:rPr>
          <w:rFonts w:ascii="Goudy Old Style" w:hAnsi="Goudy Old Style"/>
          <w:sz w:val="24"/>
        </w:rPr>
        <w:tab/>
      </w:r>
      <w:r w:rsidR="007E5CD2">
        <w:rPr>
          <w:rFonts w:ascii="Goudy Old Style" w:hAnsi="Goudy Old Style"/>
          <w:sz w:val="24"/>
        </w:rPr>
        <w:t>Tonisha James</w:t>
      </w:r>
      <w:r w:rsidR="0078257B">
        <w:rPr>
          <w:rFonts w:ascii="Goudy Old Style" w:hAnsi="Goudy Old Style"/>
          <w:sz w:val="24"/>
        </w:rPr>
        <w:tab/>
      </w:r>
    </w:p>
    <w:p w14:paraId="2211260A" w14:textId="77777777" w:rsidR="00B10389" w:rsidRPr="006168EA" w:rsidRDefault="00B10389">
      <w:pPr>
        <w:rPr>
          <w:rFonts w:ascii="Goudy Old Style" w:hAnsi="Goudy Old Style"/>
          <w:sz w:val="24"/>
        </w:rPr>
      </w:pPr>
    </w:p>
    <w:p w14:paraId="06ED065B" w14:textId="327FEF50" w:rsidR="00B10389" w:rsidRPr="006168EA" w:rsidRDefault="00B10389">
      <w:pPr>
        <w:rPr>
          <w:rFonts w:ascii="Goudy Old Style" w:hAnsi="Goudy Old Style"/>
          <w:sz w:val="24"/>
        </w:rPr>
      </w:pPr>
      <w:r w:rsidRPr="006168EA">
        <w:rPr>
          <w:rFonts w:ascii="Goudy Old Style" w:hAnsi="Goudy Old Style"/>
          <w:sz w:val="24"/>
        </w:rPr>
        <w:t>DATE:</w:t>
      </w:r>
      <w:r w:rsidRPr="006168EA">
        <w:rPr>
          <w:rFonts w:ascii="Goudy Old Style" w:hAnsi="Goudy Old Style"/>
          <w:sz w:val="24"/>
        </w:rPr>
        <w:tab/>
      </w:r>
      <w:r w:rsidRPr="006168EA">
        <w:rPr>
          <w:rFonts w:ascii="Goudy Old Style" w:hAnsi="Goudy Old Style"/>
          <w:sz w:val="24"/>
        </w:rPr>
        <w:tab/>
      </w:r>
      <w:r w:rsidR="007E5CD2">
        <w:rPr>
          <w:rFonts w:ascii="Goudy Old Style" w:hAnsi="Goudy Old Style"/>
          <w:sz w:val="24"/>
        </w:rPr>
        <w:t>1</w:t>
      </w:r>
      <w:r w:rsidR="006F639D">
        <w:rPr>
          <w:rFonts w:ascii="Goudy Old Style" w:hAnsi="Goudy Old Style"/>
          <w:sz w:val="24"/>
        </w:rPr>
        <w:t>2</w:t>
      </w:r>
      <w:r w:rsidR="007E5CD2">
        <w:rPr>
          <w:rFonts w:ascii="Goudy Old Style" w:hAnsi="Goudy Old Style"/>
          <w:sz w:val="24"/>
        </w:rPr>
        <w:t>/1</w:t>
      </w:r>
      <w:r w:rsidR="006F639D">
        <w:rPr>
          <w:rFonts w:ascii="Goudy Old Style" w:hAnsi="Goudy Old Style"/>
          <w:sz w:val="24"/>
        </w:rPr>
        <w:t>6</w:t>
      </w:r>
      <w:r w:rsidR="007E5CD2">
        <w:rPr>
          <w:rFonts w:ascii="Goudy Old Style" w:hAnsi="Goudy Old Style"/>
          <w:sz w:val="24"/>
        </w:rPr>
        <w:t>/2024</w:t>
      </w:r>
      <w:r w:rsidR="00A46175">
        <w:rPr>
          <w:rFonts w:ascii="Goudy Old Style" w:hAnsi="Goudy Old Style"/>
          <w:sz w:val="24"/>
        </w:rPr>
        <w:tab/>
      </w:r>
      <w:r w:rsidR="00034DB0">
        <w:rPr>
          <w:rFonts w:ascii="Goudy Old Style" w:hAnsi="Goudy Old Style"/>
          <w:sz w:val="24"/>
        </w:rPr>
        <w:tab/>
      </w:r>
    </w:p>
    <w:p w14:paraId="4E1997CA" w14:textId="77777777" w:rsidR="00B10389" w:rsidRPr="006168EA" w:rsidRDefault="00B10389">
      <w:pPr>
        <w:rPr>
          <w:rFonts w:ascii="Goudy Old Style" w:hAnsi="Goudy Old Style"/>
          <w:sz w:val="24"/>
        </w:rPr>
      </w:pPr>
    </w:p>
    <w:p w14:paraId="46E10C34" w14:textId="79651DF6" w:rsidR="006A51BC" w:rsidRPr="006168EA" w:rsidRDefault="00B10389" w:rsidP="006A51BC">
      <w:pPr>
        <w:rPr>
          <w:rFonts w:ascii="Goudy Old Style" w:hAnsi="Goudy Old Style"/>
          <w:sz w:val="24"/>
        </w:rPr>
      </w:pPr>
      <w:r w:rsidRPr="006168EA">
        <w:rPr>
          <w:rFonts w:ascii="Goudy Old Style" w:hAnsi="Goudy Old Style"/>
          <w:sz w:val="24"/>
        </w:rPr>
        <w:t>SUBJECT:</w:t>
      </w:r>
      <w:r w:rsidRPr="006168EA">
        <w:rPr>
          <w:rFonts w:ascii="Goudy Old Style" w:hAnsi="Goudy Old Style"/>
          <w:sz w:val="24"/>
        </w:rPr>
        <w:tab/>
      </w:r>
      <w:r w:rsidR="008B72C8">
        <w:rPr>
          <w:rFonts w:ascii="Goudy Old Style" w:hAnsi="Goudy Old Style"/>
          <w:sz w:val="24"/>
        </w:rPr>
        <w:t>Line-Item</w:t>
      </w:r>
      <w:r w:rsidR="00B617B8">
        <w:rPr>
          <w:rFonts w:ascii="Goudy Old Style" w:hAnsi="Goudy Old Style"/>
          <w:sz w:val="24"/>
        </w:rPr>
        <w:t xml:space="preserve"> Appropriation</w:t>
      </w:r>
      <w:r w:rsidR="008215B9">
        <w:rPr>
          <w:rFonts w:ascii="Goudy Old Style" w:hAnsi="Goudy Old Style"/>
          <w:sz w:val="24"/>
        </w:rPr>
        <w:t xml:space="preserve"> </w:t>
      </w:r>
      <w:r w:rsidR="00EB6AC5">
        <w:rPr>
          <w:rFonts w:ascii="Goudy Old Style" w:hAnsi="Goudy Old Style"/>
          <w:sz w:val="24"/>
        </w:rPr>
        <w:t xml:space="preserve">– </w:t>
      </w:r>
      <w:r w:rsidR="006F639D">
        <w:rPr>
          <w:rFonts w:ascii="Goudy Old Style" w:hAnsi="Goudy Old Style"/>
          <w:sz w:val="24"/>
        </w:rPr>
        <w:t>Land United Foundation – Indian Land Athletic Fields</w:t>
      </w:r>
    </w:p>
    <w:p w14:paraId="429E0F57" w14:textId="77777777" w:rsidR="00B10389" w:rsidRPr="006168EA" w:rsidRDefault="00B10389">
      <w:pPr>
        <w:rPr>
          <w:rFonts w:ascii="Goudy Old Style" w:hAnsi="Goudy Old Style"/>
          <w:sz w:val="24"/>
        </w:rPr>
      </w:pPr>
    </w:p>
    <w:p w14:paraId="44BF5E63" w14:textId="77777777" w:rsidR="00B10389" w:rsidRPr="006168EA" w:rsidRDefault="00B10389">
      <w:pPr>
        <w:rPr>
          <w:rFonts w:ascii="Goudy Old Style" w:hAnsi="Goudy Old Style"/>
          <w:sz w:val="24"/>
        </w:rPr>
      </w:pPr>
      <w:r w:rsidRPr="006168EA">
        <w:rPr>
          <w:rFonts w:ascii="Goudy Old Style" w:hAnsi="Goudy Old Style"/>
          <w:sz w:val="24"/>
        </w:rPr>
        <w:t xml:space="preserve">I have received all necessary information </w:t>
      </w:r>
      <w:r w:rsidR="008B72C8" w:rsidRPr="006168EA">
        <w:rPr>
          <w:rFonts w:ascii="Goudy Old Style" w:hAnsi="Goudy Old Style"/>
          <w:sz w:val="24"/>
        </w:rPr>
        <w:t>to</w:t>
      </w:r>
      <w:r w:rsidRPr="006168EA">
        <w:rPr>
          <w:rFonts w:ascii="Goudy Old Style" w:hAnsi="Goudy Old Style"/>
          <w:sz w:val="24"/>
        </w:rPr>
        <w:t xml:space="preserve"> process a check to the following recipient. </w:t>
      </w:r>
    </w:p>
    <w:p w14:paraId="7C94D760" w14:textId="77777777" w:rsidR="00B10389" w:rsidRPr="006168EA" w:rsidRDefault="00B10389">
      <w:pPr>
        <w:rPr>
          <w:rFonts w:ascii="Goudy Old Style" w:hAnsi="Goudy Old Style"/>
          <w:sz w:val="24"/>
        </w:rPr>
      </w:pPr>
    </w:p>
    <w:p w14:paraId="75176ECA" w14:textId="77777777" w:rsidR="00B10389" w:rsidRPr="006168EA" w:rsidRDefault="00B10389">
      <w:pPr>
        <w:rPr>
          <w:rFonts w:ascii="Goudy Old Style" w:hAnsi="Goudy Old Style"/>
          <w:sz w:val="24"/>
        </w:rPr>
      </w:pPr>
      <w:r w:rsidRPr="006168EA">
        <w:rPr>
          <w:rFonts w:ascii="Goudy Old Style" w:hAnsi="Goudy Old Style"/>
          <w:sz w:val="24"/>
        </w:rPr>
        <w:t>Please issue check to:</w:t>
      </w:r>
    </w:p>
    <w:p w14:paraId="1F023166" w14:textId="77777777" w:rsidR="00B10389" w:rsidRPr="006168EA" w:rsidRDefault="00B10389">
      <w:pPr>
        <w:rPr>
          <w:rFonts w:ascii="Goudy Old Style" w:hAnsi="Goudy Old Style"/>
          <w:sz w:val="24"/>
        </w:rPr>
      </w:pPr>
    </w:p>
    <w:p w14:paraId="322DCCD4" w14:textId="2F080F61" w:rsidR="00321CC6" w:rsidRDefault="00B10389">
      <w:pPr>
        <w:rPr>
          <w:rFonts w:ascii="Goudy Old Style" w:hAnsi="Goudy Old Style"/>
          <w:sz w:val="24"/>
        </w:rPr>
      </w:pPr>
      <w:r w:rsidRPr="006168EA">
        <w:rPr>
          <w:rFonts w:ascii="Goudy Old Style" w:hAnsi="Goudy Old Style"/>
          <w:sz w:val="24"/>
        </w:rPr>
        <w:t>Name:</w:t>
      </w:r>
      <w:r w:rsidRPr="006168EA">
        <w:rPr>
          <w:rFonts w:ascii="Goudy Old Style" w:hAnsi="Goudy Old Style"/>
          <w:sz w:val="24"/>
        </w:rPr>
        <w:tab/>
      </w:r>
      <w:r w:rsidRPr="006168EA">
        <w:rPr>
          <w:rFonts w:ascii="Goudy Old Style" w:hAnsi="Goudy Old Style"/>
          <w:sz w:val="24"/>
        </w:rPr>
        <w:tab/>
      </w:r>
      <w:r w:rsidR="006F639D">
        <w:rPr>
          <w:rFonts w:ascii="Goudy Old Style" w:hAnsi="Goudy Old Style"/>
          <w:sz w:val="24"/>
        </w:rPr>
        <w:t>Land United Foundation Inc</w:t>
      </w:r>
    </w:p>
    <w:p w14:paraId="2217B264" w14:textId="4E736516" w:rsidR="00AE6E19" w:rsidRDefault="00B10389">
      <w:pPr>
        <w:rPr>
          <w:rFonts w:ascii="Goudy Old Style" w:hAnsi="Goudy Old Style"/>
          <w:sz w:val="24"/>
        </w:rPr>
      </w:pPr>
      <w:r w:rsidRPr="006168EA">
        <w:rPr>
          <w:rFonts w:ascii="Goudy Old Style" w:hAnsi="Goudy Old Style"/>
          <w:sz w:val="24"/>
        </w:rPr>
        <w:t>Vendor #:</w:t>
      </w:r>
      <w:r w:rsidRPr="006168EA">
        <w:rPr>
          <w:rFonts w:ascii="Goudy Old Style" w:hAnsi="Goudy Old Style"/>
          <w:sz w:val="24"/>
        </w:rPr>
        <w:tab/>
      </w:r>
      <w:r w:rsidR="006F639D" w:rsidRPr="006F639D">
        <w:rPr>
          <w:rFonts w:ascii="Goudy Old Style" w:hAnsi="Goudy Old Style"/>
          <w:sz w:val="24"/>
        </w:rPr>
        <w:t>7000365296</w:t>
      </w:r>
    </w:p>
    <w:p w14:paraId="022363D9" w14:textId="1E983AD4" w:rsidR="00B10389" w:rsidRPr="006168EA" w:rsidRDefault="00B10389">
      <w:pPr>
        <w:rPr>
          <w:rFonts w:ascii="Goudy Old Style" w:hAnsi="Goudy Old Style"/>
          <w:sz w:val="24"/>
        </w:rPr>
      </w:pPr>
      <w:r w:rsidRPr="006168EA">
        <w:rPr>
          <w:rFonts w:ascii="Goudy Old Style" w:hAnsi="Goudy Old Style"/>
          <w:sz w:val="24"/>
        </w:rPr>
        <w:t>Amount:</w:t>
      </w:r>
      <w:r w:rsidRPr="006168EA">
        <w:rPr>
          <w:rFonts w:ascii="Goudy Old Style" w:hAnsi="Goudy Old Style"/>
          <w:sz w:val="24"/>
        </w:rPr>
        <w:tab/>
      </w:r>
      <w:r w:rsidR="006F639D">
        <w:rPr>
          <w:rFonts w:ascii="Goudy Old Style" w:hAnsi="Goudy Old Style"/>
          <w:sz w:val="24"/>
        </w:rPr>
        <w:t>$350,000.00</w:t>
      </w:r>
    </w:p>
    <w:p w14:paraId="22BA342E" w14:textId="77777777" w:rsidR="00B10389" w:rsidRDefault="00B10389" w:rsidP="0014197C">
      <w:pPr>
        <w:ind w:left="1440" w:hanging="1440"/>
        <w:rPr>
          <w:rFonts w:ascii="Goudy Old Style" w:hAnsi="Goudy Old Style"/>
          <w:sz w:val="24"/>
        </w:rPr>
      </w:pPr>
    </w:p>
    <w:p w14:paraId="5C7092F7" w14:textId="77777777" w:rsidR="0014197C" w:rsidRDefault="0014197C" w:rsidP="0014197C">
      <w:pPr>
        <w:ind w:left="1440" w:hanging="1440"/>
        <w:rPr>
          <w:rFonts w:ascii="Goudy Old Style" w:hAnsi="Goudy Old Style"/>
          <w:sz w:val="24"/>
        </w:rPr>
      </w:pPr>
    </w:p>
    <w:p w14:paraId="65C2FECC" w14:textId="55136C99" w:rsidR="00B10389" w:rsidRDefault="0086328D">
      <w:pPr>
        <w:rPr>
          <w:rFonts w:ascii="Goudy Old Style" w:hAnsi="Goudy Old Style"/>
          <w:sz w:val="24"/>
        </w:rPr>
      </w:pPr>
      <w:r w:rsidRPr="0086328D">
        <w:rPr>
          <w:rFonts w:ascii="Goudy Old Style" w:hAnsi="Goudy Old Style"/>
          <w:sz w:val="24"/>
        </w:rPr>
        <w:t>1005002</w:t>
      </w:r>
      <w:r w:rsidR="007B7735">
        <w:rPr>
          <w:rFonts w:ascii="Goudy Old Style" w:hAnsi="Goudy Old Style"/>
          <w:sz w:val="24"/>
        </w:rPr>
        <w:t>5</w:t>
      </w:r>
      <w:r w:rsidR="002F5A0F">
        <w:rPr>
          <w:rFonts w:ascii="Goudy Old Style" w:hAnsi="Goudy Old Style"/>
          <w:sz w:val="24"/>
        </w:rPr>
        <w:t>/</w:t>
      </w:r>
      <w:r w:rsidR="00824F2C" w:rsidRPr="00824F2C">
        <w:rPr>
          <w:rFonts w:ascii="Goudy Old Style" w:hAnsi="Goudy Old Style"/>
          <w:sz w:val="24"/>
        </w:rPr>
        <w:t>P280NR202</w:t>
      </w:r>
      <w:r w:rsidR="007B7735">
        <w:rPr>
          <w:rFonts w:ascii="Goudy Old Style" w:hAnsi="Goudy Old Style"/>
          <w:sz w:val="24"/>
        </w:rPr>
        <w:t>5</w:t>
      </w:r>
      <w:r w:rsidR="00824F2C">
        <w:rPr>
          <w:rFonts w:ascii="Goudy Old Style" w:hAnsi="Goudy Old Style"/>
          <w:sz w:val="24"/>
        </w:rPr>
        <w:t xml:space="preserve"> </w:t>
      </w:r>
      <w:r w:rsidR="002F5A0F">
        <w:rPr>
          <w:rFonts w:ascii="Goudy Old Style" w:hAnsi="Goudy Old Style"/>
          <w:sz w:val="24"/>
        </w:rPr>
        <w:t>/</w:t>
      </w:r>
      <w:r w:rsidR="006F639D" w:rsidRPr="006F639D">
        <w:rPr>
          <w:rFonts w:ascii="Goudy Old Style" w:hAnsi="Goudy Old Style"/>
          <w:sz w:val="24"/>
        </w:rPr>
        <w:t>P280X2740</w:t>
      </w:r>
      <w:r w:rsidR="00612DCE">
        <w:rPr>
          <w:rFonts w:ascii="Goudy Old Style" w:hAnsi="Goudy Old Style"/>
          <w:sz w:val="24"/>
        </w:rPr>
        <w:t>/</w:t>
      </w:r>
      <w:r w:rsidR="006B5565">
        <w:rPr>
          <w:rFonts w:ascii="Goudy Old Style" w:hAnsi="Goudy Old Style"/>
          <w:sz w:val="24"/>
        </w:rPr>
        <w:t>5180</w:t>
      </w:r>
      <w:r w:rsidR="005D75FA">
        <w:rPr>
          <w:rFonts w:ascii="Goudy Old Style" w:hAnsi="Goudy Old Style"/>
          <w:sz w:val="24"/>
        </w:rPr>
        <w:t>75</w:t>
      </w:r>
      <w:r w:rsidR="006856D7">
        <w:rPr>
          <w:rFonts w:ascii="Goudy Old Style" w:hAnsi="Goudy Old Style"/>
          <w:sz w:val="24"/>
        </w:rPr>
        <w:t>00</w:t>
      </w:r>
      <w:r w:rsidR="006B5565">
        <w:rPr>
          <w:rFonts w:ascii="Goudy Old Style" w:hAnsi="Goudy Old Style"/>
          <w:sz w:val="24"/>
        </w:rPr>
        <w:t>0</w:t>
      </w:r>
      <w:r w:rsidR="006856D7">
        <w:rPr>
          <w:rFonts w:ascii="Goudy Old Style" w:hAnsi="Goudy Old Style"/>
          <w:sz w:val="24"/>
        </w:rPr>
        <w:t>0</w:t>
      </w:r>
    </w:p>
    <w:p w14:paraId="04B5B5A0" w14:textId="77777777" w:rsidR="003310F8" w:rsidRPr="006168EA" w:rsidRDefault="003310F8">
      <w:pPr>
        <w:rPr>
          <w:rFonts w:ascii="Goudy Old Style" w:hAnsi="Goudy Old Style"/>
          <w:sz w:val="24"/>
        </w:rPr>
      </w:pPr>
    </w:p>
    <w:p w14:paraId="4A05629D" w14:textId="77777777" w:rsidR="002A5AC3" w:rsidRDefault="002A5AC3" w:rsidP="002A5AC3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SCPRT</w:t>
      </w:r>
      <w:r w:rsidR="00412D0F">
        <w:rPr>
          <w:rFonts w:ascii="Goudy Old Style" w:hAnsi="Goudy Old Style"/>
          <w:sz w:val="24"/>
        </w:rPr>
        <w:t xml:space="preserve"> used the data collection template and instructions provided by the </w:t>
      </w:r>
      <w:r w:rsidR="00587266" w:rsidRPr="00587266">
        <w:rPr>
          <w:rFonts w:ascii="Goudy Old Style" w:hAnsi="Goudy Old Style"/>
          <w:sz w:val="24"/>
        </w:rPr>
        <w:t>Office of the State Auditor</w:t>
      </w:r>
      <w:r w:rsidR="00412D0F">
        <w:rPr>
          <w:rFonts w:ascii="Goudy Old Style" w:hAnsi="Goudy Old Style"/>
          <w:sz w:val="24"/>
        </w:rPr>
        <w:t xml:space="preserve"> to collect from the organization the </w:t>
      </w:r>
      <w:r>
        <w:rPr>
          <w:rFonts w:ascii="Goudy Old Style" w:hAnsi="Goudy Old Style"/>
          <w:sz w:val="24"/>
        </w:rPr>
        <w:t xml:space="preserve">information required via proviso 117.21 and based on our review distribution </w:t>
      </w:r>
      <w:r w:rsidR="00412D0F">
        <w:rPr>
          <w:rFonts w:ascii="Goudy Old Style" w:hAnsi="Goudy Old Style"/>
          <w:sz w:val="24"/>
        </w:rPr>
        <w:t xml:space="preserve">appears to be </w:t>
      </w:r>
      <w:r>
        <w:rPr>
          <w:rFonts w:ascii="Goudy Old Style" w:hAnsi="Goudy Old Style"/>
          <w:sz w:val="24"/>
        </w:rPr>
        <w:t xml:space="preserve">justified. </w:t>
      </w:r>
    </w:p>
    <w:p w14:paraId="4BA4F04F" w14:textId="77777777" w:rsidR="002A5AC3" w:rsidRDefault="002A5AC3" w:rsidP="002A5AC3">
      <w:pPr>
        <w:rPr>
          <w:rFonts w:ascii="Goudy Old Style" w:hAnsi="Goudy Old Style"/>
          <w:sz w:val="24"/>
        </w:rPr>
      </w:pPr>
    </w:p>
    <w:p w14:paraId="11A3E749" w14:textId="77777777" w:rsidR="002A5AC3" w:rsidRDefault="002A5AC3" w:rsidP="002A5AC3">
      <w:pPr>
        <w:rPr>
          <w:rFonts w:ascii="Goudy Old Style" w:hAnsi="Goudy Old Style"/>
          <w:sz w:val="24"/>
        </w:rPr>
      </w:pPr>
    </w:p>
    <w:p w14:paraId="57EC942A" w14:textId="77777777" w:rsidR="002A5AC3" w:rsidRDefault="002A5AC3" w:rsidP="002A5AC3">
      <w:pPr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_________________________</w:t>
      </w:r>
      <w:r>
        <w:rPr>
          <w:rFonts w:ascii="Goudy Old Style" w:hAnsi="Goudy Old Style"/>
          <w:sz w:val="24"/>
        </w:rPr>
        <w:tab/>
      </w:r>
      <w:r>
        <w:rPr>
          <w:rFonts w:ascii="Goudy Old Style" w:hAnsi="Goudy Old Style"/>
          <w:sz w:val="24"/>
        </w:rPr>
        <w:tab/>
        <w:t>__________________________</w:t>
      </w:r>
      <w:r>
        <w:rPr>
          <w:rFonts w:ascii="Goudy Old Style" w:hAnsi="Goudy Old Style"/>
          <w:sz w:val="24"/>
        </w:rPr>
        <w:br/>
        <w:t xml:space="preserve"> </w:t>
      </w:r>
      <w:r w:rsidR="005D75FA">
        <w:rPr>
          <w:rFonts w:ascii="Goudy Old Style" w:hAnsi="Goudy Old Style"/>
          <w:sz w:val="24"/>
        </w:rPr>
        <w:t>Ashley Berry</w:t>
      </w:r>
      <w:r>
        <w:rPr>
          <w:rFonts w:ascii="Goudy Old Style" w:hAnsi="Goudy Old Style"/>
          <w:sz w:val="24"/>
        </w:rPr>
        <w:t>, Finance Director</w:t>
      </w:r>
      <w:r>
        <w:rPr>
          <w:rFonts w:ascii="Goudy Old Style" w:hAnsi="Goudy Old Style"/>
          <w:sz w:val="24"/>
        </w:rPr>
        <w:tab/>
      </w:r>
      <w:r>
        <w:rPr>
          <w:rFonts w:ascii="Goudy Old Style" w:hAnsi="Goudy Old Style"/>
          <w:sz w:val="24"/>
        </w:rPr>
        <w:tab/>
        <w:t>Wendy Bray, AP Manager</w:t>
      </w:r>
    </w:p>
    <w:p w14:paraId="29FCF563" w14:textId="77777777" w:rsidR="002A5AC3" w:rsidRDefault="002A5AC3">
      <w:pPr>
        <w:rPr>
          <w:rFonts w:ascii="Goudy Old Style" w:hAnsi="Goudy Old Style"/>
          <w:sz w:val="24"/>
        </w:rPr>
      </w:pPr>
    </w:p>
    <w:p w14:paraId="685EA08B" w14:textId="77777777" w:rsidR="002A5AC3" w:rsidRDefault="002A5AC3">
      <w:pPr>
        <w:rPr>
          <w:rFonts w:ascii="Goudy Old Style" w:hAnsi="Goudy Old Style"/>
          <w:sz w:val="24"/>
        </w:rPr>
      </w:pPr>
    </w:p>
    <w:p w14:paraId="1141DC93" w14:textId="77777777" w:rsidR="00B10389" w:rsidRDefault="00B10389">
      <w:pPr>
        <w:rPr>
          <w:rFonts w:ascii="Goudy Old Style" w:hAnsi="Goudy Old Style"/>
          <w:sz w:val="24"/>
        </w:rPr>
      </w:pPr>
      <w:r w:rsidRPr="006168EA">
        <w:rPr>
          <w:rFonts w:ascii="Goudy Old Style" w:hAnsi="Goudy Old Style"/>
          <w:sz w:val="24"/>
        </w:rPr>
        <w:t>Thank You</w:t>
      </w:r>
    </w:p>
    <w:p w14:paraId="26B7B258" w14:textId="77777777" w:rsidR="005D765C" w:rsidRDefault="005D765C">
      <w:pPr>
        <w:rPr>
          <w:rFonts w:ascii="Goudy Old Style" w:hAnsi="Goudy Old Style"/>
          <w:sz w:val="24"/>
        </w:rPr>
      </w:pPr>
    </w:p>
    <w:sectPr w:rsidR="005D765C" w:rsidSect="004262E1">
      <w:pgSz w:w="12240" w:h="15840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2C"/>
    <w:rsid w:val="00010D94"/>
    <w:rsid w:val="00014AA8"/>
    <w:rsid w:val="00034DB0"/>
    <w:rsid w:val="00053568"/>
    <w:rsid w:val="00064B7A"/>
    <w:rsid w:val="00075E91"/>
    <w:rsid w:val="00081A21"/>
    <w:rsid w:val="0009118F"/>
    <w:rsid w:val="000A0697"/>
    <w:rsid w:val="000C57D0"/>
    <w:rsid w:val="000D472B"/>
    <w:rsid w:val="00123368"/>
    <w:rsid w:val="0014197C"/>
    <w:rsid w:val="001431D2"/>
    <w:rsid w:val="0017108E"/>
    <w:rsid w:val="00177C3E"/>
    <w:rsid w:val="0018056A"/>
    <w:rsid w:val="001A1C43"/>
    <w:rsid w:val="001B3578"/>
    <w:rsid w:val="001D6137"/>
    <w:rsid w:val="001D6926"/>
    <w:rsid w:val="001E2185"/>
    <w:rsid w:val="001E2CF8"/>
    <w:rsid w:val="00213E3C"/>
    <w:rsid w:val="00220A79"/>
    <w:rsid w:val="002211D3"/>
    <w:rsid w:val="0022175B"/>
    <w:rsid w:val="0025576D"/>
    <w:rsid w:val="002A5AC3"/>
    <w:rsid w:val="002B1CD2"/>
    <w:rsid w:val="002C64F7"/>
    <w:rsid w:val="002F5A0F"/>
    <w:rsid w:val="00320640"/>
    <w:rsid w:val="00321CC6"/>
    <w:rsid w:val="003253F5"/>
    <w:rsid w:val="003310F8"/>
    <w:rsid w:val="0035043C"/>
    <w:rsid w:val="0038430A"/>
    <w:rsid w:val="003C3FA1"/>
    <w:rsid w:val="003D7283"/>
    <w:rsid w:val="003F13B0"/>
    <w:rsid w:val="004046E8"/>
    <w:rsid w:val="00404850"/>
    <w:rsid w:val="00412349"/>
    <w:rsid w:val="00412D0F"/>
    <w:rsid w:val="00425EA3"/>
    <w:rsid w:val="004262E1"/>
    <w:rsid w:val="004443FE"/>
    <w:rsid w:val="00446A8D"/>
    <w:rsid w:val="00471DB4"/>
    <w:rsid w:val="00484016"/>
    <w:rsid w:val="004979E4"/>
    <w:rsid w:val="004A464C"/>
    <w:rsid w:val="004B5C5C"/>
    <w:rsid w:val="004E730A"/>
    <w:rsid w:val="004F2085"/>
    <w:rsid w:val="005212BF"/>
    <w:rsid w:val="00531973"/>
    <w:rsid w:val="0053267D"/>
    <w:rsid w:val="005426EC"/>
    <w:rsid w:val="00546993"/>
    <w:rsid w:val="00571555"/>
    <w:rsid w:val="00587266"/>
    <w:rsid w:val="005C03DC"/>
    <w:rsid w:val="005C4094"/>
    <w:rsid w:val="005D75FA"/>
    <w:rsid w:val="005D765C"/>
    <w:rsid w:val="005E7780"/>
    <w:rsid w:val="0061185C"/>
    <w:rsid w:val="00612DCE"/>
    <w:rsid w:val="00613310"/>
    <w:rsid w:val="006168EA"/>
    <w:rsid w:val="0062752D"/>
    <w:rsid w:val="00634A8A"/>
    <w:rsid w:val="0065325A"/>
    <w:rsid w:val="00656EB0"/>
    <w:rsid w:val="00671DFD"/>
    <w:rsid w:val="006856D7"/>
    <w:rsid w:val="006A01F8"/>
    <w:rsid w:val="006A51BC"/>
    <w:rsid w:val="006B2313"/>
    <w:rsid w:val="006B5565"/>
    <w:rsid w:val="006F1031"/>
    <w:rsid w:val="006F639D"/>
    <w:rsid w:val="00701E61"/>
    <w:rsid w:val="00710707"/>
    <w:rsid w:val="0078257B"/>
    <w:rsid w:val="0078312F"/>
    <w:rsid w:val="00792038"/>
    <w:rsid w:val="0079590C"/>
    <w:rsid w:val="007A0B45"/>
    <w:rsid w:val="007B2331"/>
    <w:rsid w:val="007B51CA"/>
    <w:rsid w:val="007B7735"/>
    <w:rsid w:val="007E5CD2"/>
    <w:rsid w:val="007F4B0B"/>
    <w:rsid w:val="007F513C"/>
    <w:rsid w:val="008215B9"/>
    <w:rsid w:val="008230AC"/>
    <w:rsid w:val="00824F2C"/>
    <w:rsid w:val="00840561"/>
    <w:rsid w:val="008473CA"/>
    <w:rsid w:val="00857263"/>
    <w:rsid w:val="0086328D"/>
    <w:rsid w:val="00887B89"/>
    <w:rsid w:val="00893609"/>
    <w:rsid w:val="008B032F"/>
    <w:rsid w:val="008B72C8"/>
    <w:rsid w:val="00915295"/>
    <w:rsid w:val="009157F8"/>
    <w:rsid w:val="00920584"/>
    <w:rsid w:val="009326F0"/>
    <w:rsid w:val="00945183"/>
    <w:rsid w:val="0095696C"/>
    <w:rsid w:val="0097297E"/>
    <w:rsid w:val="009E7443"/>
    <w:rsid w:val="009F39FB"/>
    <w:rsid w:val="00A06E80"/>
    <w:rsid w:val="00A2529B"/>
    <w:rsid w:val="00A27C8A"/>
    <w:rsid w:val="00A31BFD"/>
    <w:rsid w:val="00A4027D"/>
    <w:rsid w:val="00A44CAD"/>
    <w:rsid w:val="00A46175"/>
    <w:rsid w:val="00A64D78"/>
    <w:rsid w:val="00A74DD6"/>
    <w:rsid w:val="00A75E3B"/>
    <w:rsid w:val="00A86743"/>
    <w:rsid w:val="00A86FD4"/>
    <w:rsid w:val="00A9452B"/>
    <w:rsid w:val="00AC4E05"/>
    <w:rsid w:val="00AC7D12"/>
    <w:rsid w:val="00AE6E19"/>
    <w:rsid w:val="00AF0C89"/>
    <w:rsid w:val="00B10389"/>
    <w:rsid w:val="00B1781F"/>
    <w:rsid w:val="00B26658"/>
    <w:rsid w:val="00B514F7"/>
    <w:rsid w:val="00B617B8"/>
    <w:rsid w:val="00B655ED"/>
    <w:rsid w:val="00BA4819"/>
    <w:rsid w:val="00C21582"/>
    <w:rsid w:val="00C22DD0"/>
    <w:rsid w:val="00C27E9B"/>
    <w:rsid w:val="00C47110"/>
    <w:rsid w:val="00C561A2"/>
    <w:rsid w:val="00CB14DE"/>
    <w:rsid w:val="00CB65C6"/>
    <w:rsid w:val="00CC1AE5"/>
    <w:rsid w:val="00CC7A98"/>
    <w:rsid w:val="00CD7724"/>
    <w:rsid w:val="00D01694"/>
    <w:rsid w:val="00D14FC7"/>
    <w:rsid w:val="00D33851"/>
    <w:rsid w:val="00D44F6A"/>
    <w:rsid w:val="00D45994"/>
    <w:rsid w:val="00D51E69"/>
    <w:rsid w:val="00D677B8"/>
    <w:rsid w:val="00D70482"/>
    <w:rsid w:val="00D75905"/>
    <w:rsid w:val="00D90D93"/>
    <w:rsid w:val="00DA1616"/>
    <w:rsid w:val="00DA2FE2"/>
    <w:rsid w:val="00DA5B7D"/>
    <w:rsid w:val="00DC0A10"/>
    <w:rsid w:val="00DD12D3"/>
    <w:rsid w:val="00DD2F79"/>
    <w:rsid w:val="00DE21B0"/>
    <w:rsid w:val="00E05C40"/>
    <w:rsid w:val="00E159C3"/>
    <w:rsid w:val="00E20BBB"/>
    <w:rsid w:val="00E4420E"/>
    <w:rsid w:val="00E66391"/>
    <w:rsid w:val="00E72DAB"/>
    <w:rsid w:val="00E73FBF"/>
    <w:rsid w:val="00E91100"/>
    <w:rsid w:val="00E94585"/>
    <w:rsid w:val="00EB6AC5"/>
    <w:rsid w:val="00EC35AB"/>
    <w:rsid w:val="00EC75F6"/>
    <w:rsid w:val="00ED0A55"/>
    <w:rsid w:val="00EE21A3"/>
    <w:rsid w:val="00EF0A41"/>
    <w:rsid w:val="00EF25C7"/>
    <w:rsid w:val="00F31CCF"/>
    <w:rsid w:val="00F566EB"/>
    <w:rsid w:val="00F62094"/>
    <w:rsid w:val="00F74790"/>
    <w:rsid w:val="00F74A04"/>
    <w:rsid w:val="00F9074A"/>
    <w:rsid w:val="00FB1D7F"/>
    <w:rsid w:val="00FB404C"/>
    <w:rsid w:val="00FD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2352C"/>
  <w15:chartTrackingRefBased/>
  <w15:docId w15:val="{2E2F462E-A90F-49DA-B2B8-6511F49C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radley Hand ITC" w:hAnsi="Bradley Hand ITC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5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inance\Finance\Legislative%20Earmarks\FY%202024\1%20-%20Blank%20Documents\6%20%20-%20Memo%20for%20pay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  - Memo for payment</Template>
  <TotalTime>2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SCPRT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Tonisha L James</dc:creator>
  <cp:keywords/>
  <cp:lastModifiedBy>Tonisha L James</cp:lastModifiedBy>
  <cp:revision>2</cp:revision>
  <cp:lastPrinted>2022-06-24T17:19:00Z</cp:lastPrinted>
  <dcterms:created xsi:type="dcterms:W3CDTF">2024-12-16T14:28:00Z</dcterms:created>
  <dcterms:modified xsi:type="dcterms:W3CDTF">2024-12-16T14:28:00Z</dcterms:modified>
</cp:coreProperties>
</file>