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449D" w14:textId="5D65AF89" w:rsidR="00DE182D" w:rsidRPr="00D74A99" w:rsidRDefault="00DE182D" w:rsidP="00DE182D">
      <w:pPr>
        <w:pStyle w:val="Pa0"/>
        <w:jc w:val="center"/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</w:pPr>
      <w:r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>S</w:t>
      </w:r>
      <w:r w:rsidR="00D74A99"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 xml:space="preserve">C’s </w:t>
      </w:r>
      <w:r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 xml:space="preserve"> Old 96 District Fiscal Year </w:t>
      </w:r>
      <w:r w:rsidR="00D74A99"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 xml:space="preserve">End </w:t>
      </w:r>
      <w:r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>Repo</w:t>
      </w:r>
      <w:r w:rsidR="00D74A99"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>r</w:t>
      </w:r>
      <w:r w:rsidRPr="00D74A99">
        <w:rPr>
          <w:rStyle w:val="A1"/>
          <w:rFonts w:ascii="Lucida Sans" w:hAnsi="Lucida Sans" w:cs="Arial"/>
          <w:b/>
          <w:bCs/>
          <w:sz w:val="26"/>
          <w:szCs w:val="26"/>
          <w:u w:val="single"/>
        </w:rPr>
        <w:t>t on $100 Grant Fund through SC PRT</w:t>
      </w:r>
    </w:p>
    <w:p w14:paraId="719C4A21" w14:textId="77777777" w:rsidR="00D74A99" w:rsidRPr="00D74A99" w:rsidRDefault="00D74A99" w:rsidP="00A54986">
      <w:pPr>
        <w:pStyle w:val="Pa0"/>
        <w:rPr>
          <w:rStyle w:val="A1"/>
          <w:rFonts w:ascii="Lucida Sans" w:hAnsi="Lucida Sans" w:cs="Arial"/>
          <w:sz w:val="24"/>
          <w:szCs w:val="24"/>
          <w:u w:val="single"/>
        </w:rPr>
      </w:pPr>
    </w:p>
    <w:p w14:paraId="418ECD5B" w14:textId="52ED3879" w:rsidR="00DE182D" w:rsidRPr="00D74A99" w:rsidRDefault="00DE182D" w:rsidP="00A54986">
      <w:pPr>
        <w:pStyle w:val="Pa0"/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</w:pPr>
      <w:r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>We worked with the following publications:</w:t>
      </w:r>
    </w:p>
    <w:p w14:paraId="551965E8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AAA Living Magazine</w:t>
      </w:r>
    </w:p>
    <w:p w14:paraId="131347A0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American Road Magazine</w:t>
      </w:r>
    </w:p>
    <w:p w14:paraId="4A67533E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Atlanta Magazine</w:t>
      </w:r>
    </w:p>
    <w:p w14:paraId="78F142D1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Atlanta Parent Magazine</w:t>
      </w:r>
    </w:p>
    <w:p w14:paraId="5FF43A5B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Bob Redfern Outdoor and Military TV Show</w:t>
      </w:r>
    </w:p>
    <w:p w14:paraId="376FA54D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 xml:space="preserve">Charlotte Magazine </w:t>
      </w:r>
    </w:p>
    <w:p w14:paraId="5125588F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Charlotte Parent Magazine</w:t>
      </w:r>
    </w:p>
    <w:p w14:paraId="28E353BA" w14:textId="1E758220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Garden and Gun Magazine</w:t>
      </w:r>
    </w:p>
    <w:p w14:paraId="20C33AC5" w14:textId="77777777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Our State</w:t>
      </w:r>
    </w:p>
    <w:p w14:paraId="1B083736" w14:textId="7A6288BF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SC PRT Vacation Guide</w:t>
      </w:r>
    </w:p>
    <w:p w14:paraId="72FA7089" w14:textId="3353D19E" w:rsidR="00DE182D" w:rsidRPr="00D74A99" w:rsidRDefault="00DE182D" w:rsidP="00DE182D">
      <w:pPr>
        <w:pStyle w:val="PlainText"/>
        <w:numPr>
          <w:ilvl w:val="0"/>
          <w:numId w:val="8"/>
        </w:num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Southern Flavor Magazine</w:t>
      </w:r>
    </w:p>
    <w:p w14:paraId="7CB262B7" w14:textId="02065117" w:rsidR="00DE182D" w:rsidRPr="00D74A99" w:rsidRDefault="00DE182D" w:rsidP="00DE182D">
      <w:pPr>
        <w:pStyle w:val="PlainText"/>
        <w:ind w:left="720"/>
        <w:rPr>
          <w:rFonts w:ascii="Lucida Sans" w:hAnsi="Lucida Sans"/>
          <w:sz w:val="24"/>
          <w:szCs w:val="24"/>
        </w:rPr>
      </w:pPr>
    </w:p>
    <w:p w14:paraId="6417FFC5" w14:textId="20B99429" w:rsidR="00DE182D" w:rsidRPr="00D74A99" w:rsidRDefault="00DE182D" w:rsidP="00DE182D">
      <w:pPr>
        <w:rPr>
          <w:rFonts w:ascii="Lucida Sans" w:hAnsi="Lucida Sans"/>
          <w:sz w:val="24"/>
          <w:szCs w:val="24"/>
        </w:rPr>
      </w:pPr>
      <w:r w:rsidRPr="00D74A99">
        <w:rPr>
          <w:rFonts w:ascii="Lucida Sans" w:hAnsi="Lucida Sans"/>
          <w:sz w:val="24"/>
          <w:szCs w:val="24"/>
        </w:rPr>
        <w:t>The calculations from using the above publications along with other digital marketing techniques resulted in the following statistical and balanced facts.</w:t>
      </w:r>
    </w:p>
    <w:p w14:paraId="3A3B7AE9" w14:textId="77777777" w:rsidR="00DE182D" w:rsidRPr="00D74A99" w:rsidRDefault="00DE182D" w:rsidP="00A54986">
      <w:pPr>
        <w:pStyle w:val="Pa0"/>
        <w:rPr>
          <w:rStyle w:val="A1"/>
          <w:rFonts w:ascii="Lucida Sans" w:hAnsi="Lucida Sans" w:cs="Arial"/>
          <w:sz w:val="24"/>
          <w:szCs w:val="24"/>
          <w:u w:val="single"/>
        </w:rPr>
      </w:pPr>
    </w:p>
    <w:p w14:paraId="22DFA6FC" w14:textId="5A202CAF" w:rsidR="00A54986" w:rsidRPr="00D74A99" w:rsidRDefault="00746D92" w:rsidP="00A54986">
      <w:pPr>
        <w:pStyle w:val="Pa0"/>
        <w:rPr>
          <w:rFonts w:ascii="Lucida Sans" w:hAnsi="Lucida Sans" w:cs="Arial"/>
          <w:color w:val="000000"/>
        </w:rPr>
      </w:pPr>
      <w:r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 xml:space="preserve">Our top </w:t>
      </w:r>
      <w:r w:rsidR="00DE182D"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 xml:space="preserve">5 </w:t>
      </w:r>
      <w:r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 xml:space="preserve">Geo </w:t>
      </w:r>
      <w:r w:rsidR="00DE182D"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 xml:space="preserve">targeted </w:t>
      </w:r>
      <w:r w:rsidRPr="00D74A99">
        <w:rPr>
          <w:rStyle w:val="A1"/>
          <w:rFonts w:ascii="Lucida Sans" w:hAnsi="Lucida Sans" w:cs="Arial"/>
          <w:b/>
          <w:bCs/>
          <w:sz w:val="24"/>
          <w:szCs w:val="24"/>
          <w:u w:val="single"/>
        </w:rPr>
        <w:t>destinations were</w:t>
      </w:r>
      <w:r w:rsidRPr="00D74A99">
        <w:rPr>
          <w:rStyle w:val="A1"/>
          <w:rFonts w:ascii="Lucida Sans" w:hAnsi="Lucida Sans" w:cs="Arial"/>
          <w:sz w:val="24"/>
          <w:szCs w:val="24"/>
        </w:rPr>
        <w:t>:</w:t>
      </w:r>
    </w:p>
    <w:p w14:paraId="7915C8FE" w14:textId="77777777" w:rsidR="00A54986" w:rsidRPr="00D74A99" w:rsidRDefault="00A54986" w:rsidP="00746D92">
      <w:pPr>
        <w:pStyle w:val="Pa0"/>
        <w:numPr>
          <w:ilvl w:val="0"/>
          <w:numId w:val="3"/>
        </w:numPr>
        <w:rPr>
          <w:rFonts w:ascii="Lucida Sans" w:hAnsi="Lucida Sans" w:cs="Arial"/>
          <w:color w:val="000000"/>
        </w:rPr>
      </w:pPr>
      <w:r w:rsidRPr="00D74A99">
        <w:rPr>
          <w:rFonts w:ascii="Lucida Sans" w:hAnsi="Lucida Sans" w:cs="Arial"/>
          <w:color w:val="000000"/>
        </w:rPr>
        <w:t>Atlanta</w:t>
      </w:r>
    </w:p>
    <w:p w14:paraId="53CCA1FF" w14:textId="77777777" w:rsidR="00A54986" w:rsidRPr="00D74A99" w:rsidRDefault="00A54986" w:rsidP="00746D92">
      <w:pPr>
        <w:pStyle w:val="Pa0"/>
        <w:numPr>
          <w:ilvl w:val="0"/>
          <w:numId w:val="3"/>
        </w:numPr>
        <w:rPr>
          <w:rFonts w:ascii="Lucida Sans" w:hAnsi="Lucida Sans" w:cs="Arial"/>
          <w:color w:val="000000"/>
        </w:rPr>
      </w:pPr>
      <w:r w:rsidRPr="00D74A99">
        <w:rPr>
          <w:rFonts w:ascii="Lucida Sans" w:hAnsi="Lucida Sans" w:cs="Arial"/>
          <w:color w:val="000000"/>
        </w:rPr>
        <w:t>Charlotte</w:t>
      </w:r>
    </w:p>
    <w:p w14:paraId="6C6F98DD" w14:textId="77777777" w:rsidR="00A54986" w:rsidRPr="00D74A99" w:rsidRDefault="00A54986" w:rsidP="00746D92">
      <w:pPr>
        <w:pStyle w:val="Pa0"/>
        <w:numPr>
          <w:ilvl w:val="0"/>
          <w:numId w:val="3"/>
        </w:numPr>
        <w:rPr>
          <w:rFonts w:ascii="Lucida Sans" w:hAnsi="Lucida Sans" w:cs="Arial"/>
          <w:color w:val="000000"/>
        </w:rPr>
      </w:pPr>
      <w:r w:rsidRPr="00D74A99">
        <w:rPr>
          <w:rFonts w:ascii="Lucida Sans" w:hAnsi="Lucida Sans" w:cs="Arial"/>
          <w:color w:val="000000"/>
        </w:rPr>
        <w:t>Greenville-Spartanburg</w:t>
      </w:r>
    </w:p>
    <w:p w14:paraId="10483F56" w14:textId="77777777" w:rsidR="00A54986" w:rsidRPr="00D74A99" w:rsidRDefault="00A54986" w:rsidP="00746D92">
      <w:pPr>
        <w:pStyle w:val="Pa0"/>
        <w:numPr>
          <w:ilvl w:val="0"/>
          <w:numId w:val="3"/>
        </w:numPr>
        <w:rPr>
          <w:rFonts w:ascii="Lucida Sans" w:hAnsi="Lucida Sans" w:cs="Arial"/>
          <w:color w:val="000000"/>
        </w:rPr>
      </w:pPr>
      <w:r w:rsidRPr="00D74A99">
        <w:rPr>
          <w:rFonts w:ascii="Lucida Sans" w:hAnsi="Lucida Sans" w:cs="Arial"/>
          <w:color w:val="000000"/>
        </w:rPr>
        <w:t>Asheville</w:t>
      </w:r>
    </w:p>
    <w:p w14:paraId="3EB29332" w14:textId="77777777" w:rsidR="00A54986" w:rsidRPr="00D74A99" w:rsidRDefault="00A54986" w:rsidP="00746D92">
      <w:pPr>
        <w:pStyle w:val="Pa0"/>
        <w:numPr>
          <w:ilvl w:val="0"/>
          <w:numId w:val="3"/>
        </w:numPr>
        <w:rPr>
          <w:rFonts w:ascii="Lucida Sans" w:hAnsi="Lucida Sans" w:cs="Arial"/>
          <w:color w:val="000000"/>
        </w:rPr>
      </w:pPr>
      <w:r w:rsidRPr="00D74A99">
        <w:rPr>
          <w:rFonts w:ascii="Lucida Sans" w:hAnsi="Lucida Sans" w:cs="Arial"/>
          <w:color w:val="000000"/>
        </w:rPr>
        <w:t>Raleigh-Durham</w:t>
      </w:r>
    </w:p>
    <w:p w14:paraId="4B3CE877" w14:textId="77777777" w:rsidR="00725443" w:rsidRPr="00D74A99" w:rsidRDefault="00725443" w:rsidP="00746D92">
      <w:pPr>
        <w:rPr>
          <w:rFonts w:ascii="Lucida Sans" w:hAnsi="Lucida Sans" w:cs="Arial"/>
          <w:color w:val="000000"/>
          <w:sz w:val="24"/>
          <w:szCs w:val="24"/>
          <w:u w:val="single"/>
        </w:rPr>
      </w:pPr>
    </w:p>
    <w:p w14:paraId="4BE6E47F" w14:textId="16739BE8" w:rsidR="00FA256C" w:rsidRPr="00D74A99" w:rsidRDefault="00FA256C" w:rsidP="00725443">
      <w:pPr>
        <w:spacing w:after="0"/>
        <w:rPr>
          <w:rFonts w:ascii="Lucida Sans" w:hAnsi="Lucida Sans" w:cs="Arial"/>
          <w:color w:val="000000"/>
          <w:sz w:val="24"/>
          <w:szCs w:val="24"/>
          <w:u w:val="single"/>
        </w:rPr>
      </w:pPr>
      <w:r w:rsidRPr="00D74A99"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 xml:space="preserve">We were featured in </w:t>
      </w:r>
      <w:r w:rsidR="00DE182D" w:rsidRPr="00D74A99"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 xml:space="preserve">additional </w:t>
      </w:r>
      <w:r w:rsidRPr="00D74A99"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>publications</w:t>
      </w:r>
      <w:r w:rsidR="00F82F8B" w:rsidRPr="00D74A99"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 xml:space="preserve"> such as</w:t>
      </w:r>
      <w:r w:rsidR="00F82F8B" w:rsidRPr="00D74A99">
        <w:rPr>
          <w:rFonts w:ascii="Lucida Sans" w:hAnsi="Lucida Sans" w:cs="Arial"/>
          <w:color w:val="000000"/>
          <w:sz w:val="24"/>
          <w:szCs w:val="24"/>
          <w:u w:val="single"/>
        </w:rPr>
        <w:t>:</w:t>
      </w:r>
    </w:p>
    <w:p w14:paraId="4F492439" w14:textId="77777777" w:rsidR="00FA256C" w:rsidRPr="00D74A99" w:rsidRDefault="00FA256C" w:rsidP="00725443">
      <w:pPr>
        <w:pStyle w:val="ListParagraph"/>
        <w:numPr>
          <w:ilvl w:val="0"/>
          <w:numId w:val="2"/>
        </w:numPr>
        <w:spacing w:after="0"/>
        <w:rPr>
          <w:rFonts w:ascii="Lucida Sans" w:hAnsi="Lucida Sans" w:cs="Arial"/>
          <w:color w:val="000000"/>
          <w:sz w:val="24"/>
          <w:szCs w:val="24"/>
        </w:rPr>
      </w:pPr>
      <w:r w:rsidRPr="00D74A99">
        <w:rPr>
          <w:rFonts w:ascii="Lucida Sans" w:hAnsi="Lucida Sans" w:cs="Arial"/>
          <w:color w:val="000000"/>
          <w:sz w:val="24"/>
          <w:szCs w:val="24"/>
        </w:rPr>
        <w:t xml:space="preserve">Knoxville </w:t>
      </w:r>
      <w:r w:rsidR="00A54986" w:rsidRPr="00D74A99">
        <w:rPr>
          <w:rFonts w:ascii="Lucida Sans" w:hAnsi="Lucida Sans" w:cs="Arial"/>
          <w:color w:val="000000"/>
          <w:sz w:val="24"/>
          <w:szCs w:val="24"/>
        </w:rPr>
        <w:t>News</w:t>
      </w:r>
    </w:p>
    <w:p w14:paraId="4986F05C" w14:textId="77777777" w:rsidR="00FA256C" w:rsidRPr="00D74A99" w:rsidRDefault="00A54986" w:rsidP="00725443">
      <w:pPr>
        <w:pStyle w:val="ListParagraph"/>
        <w:numPr>
          <w:ilvl w:val="0"/>
          <w:numId w:val="2"/>
        </w:numPr>
        <w:spacing w:after="0"/>
        <w:rPr>
          <w:rFonts w:ascii="Lucida Sans" w:hAnsi="Lucida Sans" w:cs="Arial"/>
          <w:color w:val="000000"/>
          <w:sz w:val="24"/>
          <w:szCs w:val="24"/>
        </w:rPr>
      </w:pPr>
      <w:r w:rsidRPr="00D74A99">
        <w:rPr>
          <w:rFonts w:ascii="Lucida Sans" w:hAnsi="Lucida Sans" w:cs="Arial"/>
          <w:color w:val="000000"/>
          <w:sz w:val="24"/>
          <w:szCs w:val="24"/>
        </w:rPr>
        <w:t>Tasting Table</w:t>
      </w:r>
    </w:p>
    <w:p w14:paraId="14DAA08B" w14:textId="35FFEB33" w:rsidR="00A54986" w:rsidRPr="00D74A99" w:rsidRDefault="00A54986" w:rsidP="00725443">
      <w:pPr>
        <w:pStyle w:val="ListParagraph"/>
        <w:numPr>
          <w:ilvl w:val="0"/>
          <w:numId w:val="2"/>
        </w:numPr>
        <w:spacing w:after="0"/>
        <w:rPr>
          <w:rFonts w:ascii="Lucida Sans" w:hAnsi="Lucida Sans" w:cs="Arial"/>
          <w:color w:val="000000"/>
          <w:sz w:val="24"/>
          <w:szCs w:val="24"/>
        </w:rPr>
      </w:pPr>
      <w:r w:rsidRPr="00D74A99">
        <w:rPr>
          <w:rFonts w:ascii="Lucida Sans" w:hAnsi="Lucida Sans" w:cs="Arial"/>
          <w:color w:val="000000"/>
          <w:sz w:val="24"/>
          <w:szCs w:val="24"/>
        </w:rPr>
        <w:t>Style Blueprint</w:t>
      </w:r>
      <w:r w:rsidR="00FA256C" w:rsidRPr="00D74A99">
        <w:rPr>
          <w:rFonts w:ascii="Lucida Sans" w:hAnsi="Lucida Sans" w:cs="Arial"/>
          <w:color w:val="000000"/>
          <w:sz w:val="24"/>
          <w:szCs w:val="24"/>
        </w:rPr>
        <w:t xml:space="preserve"> TN</w:t>
      </w:r>
    </w:p>
    <w:p w14:paraId="62A9CEFC" w14:textId="77777777" w:rsidR="00725443" w:rsidRPr="00D74A99" w:rsidRDefault="00725443" w:rsidP="00725443">
      <w:pPr>
        <w:spacing w:after="0"/>
        <w:rPr>
          <w:rFonts w:ascii="Lucida Sans" w:hAnsi="Lucida Sans" w:cs="Arial"/>
          <w:color w:val="000000"/>
          <w:sz w:val="24"/>
          <w:szCs w:val="24"/>
          <w:u w:val="single"/>
        </w:rPr>
      </w:pPr>
    </w:p>
    <w:p w14:paraId="7CA217F1" w14:textId="2D5C22B2" w:rsidR="00A54986" w:rsidRPr="00D74A99" w:rsidRDefault="00D74A99" w:rsidP="00725443">
      <w:pPr>
        <w:spacing w:after="0"/>
        <w:rPr>
          <w:rFonts w:ascii="Lucida Sans" w:hAnsi="Lucida Sans" w:cs="Arial"/>
          <w:color w:val="000000"/>
          <w:sz w:val="24"/>
          <w:szCs w:val="24"/>
        </w:rPr>
      </w:pPr>
      <w:r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 xml:space="preserve">We highlighted the message that Old 96 District </w:t>
      </w:r>
      <w:r w:rsidR="00DE182D" w:rsidRPr="00D74A99"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 xml:space="preserve">is a </w:t>
      </w:r>
      <w:r>
        <w:rPr>
          <w:rFonts w:ascii="Lucida Sans" w:hAnsi="Lucida Sans" w:cs="Arial"/>
          <w:b/>
          <w:bCs/>
          <w:color w:val="000000"/>
          <w:sz w:val="24"/>
          <w:szCs w:val="24"/>
          <w:u w:val="single"/>
        </w:rPr>
        <w:t>destination appeal:</w:t>
      </w:r>
    </w:p>
    <w:p w14:paraId="0BF9D8B8" w14:textId="17D6130A" w:rsidR="00A54986" w:rsidRPr="00D74A99" w:rsidRDefault="00A54986" w:rsidP="00725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Small-town Southern Charm</w:t>
      </w:r>
    </w:p>
    <w:p w14:paraId="7E67EE3F" w14:textId="77777777" w:rsidR="00F33684" w:rsidRPr="00D74A99" w:rsidRDefault="00A54986" w:rsidP="00725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Outdoor Adventures</w:t>
      </w:r>
    </w:p>
    <w:p w14:paraId="672F93D5" w14:textId="77777777" w:rsidR="00F33684" w:rsidRPr="00D74A99" w:rsidRDefault="00A54986" w:rsidP="00725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 xml:space="preserve">Revolutionary War History </w:t>
      </w:r>
    </w:p>
    <w:p w14:paraId="20EC16DB" w14:textId="77777777" w:rsidR="00F33684" w:rsidRPr="00D74A99" w:rsidRDefault="00A54986" w:rsidP="00725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 xml:space="preserve">Farm-to-Table Fine Dining </w:t>
      </w:r>
    </w:p>
    <w:p w14:paraId="74F5FCC9" w14:textId="1C35A0DC" w:rsidR="00A54986" w:rsidRPr="00D74A99" w:rsidRDefault="00A54986" w:rsidP="007254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Festival Fun</w:t>
      </w:r>
    </w:p>
    <w:p w14:paraId="786E0243" w14:textId="77777777" w:rsidR="00725443" w:rsidRPr="00D74A99" w:rsidRDefault="00725443" w:rsidP="00DF451B">
      <w:p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  <w:u w:val="single"/>
        </w:rPr>
      </w:pPr>
    </w:p>
    <w:p w14:paraId="5B5CE6CD" w14:textId="70E01514" w:rsidR="00DF451B" w:rsidRPr="00DF451B" w:rsidRDefault="00DF451B" w:rsidP="00DF451B">
      <w:p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  <w:u w:val="single"/>
        </w:rPr>
      </w:pPr>
      <w:r w:rsidRPr="00DF451B">
        <w:rPr>
          <w:rFonts w:ascii="Lucida Sans" w:hAnsi="Lucida Sans" w:cs="Arial"/>
          <w:b/>
          <w:bCs/>
          <w:color w:val="000000"/>
          <w:kern w:val="0"/>
          <w:sz w:val="24"/>
          <w:szCs w:val="24"/>
          <w:u w:val="single"/>
        </w:rPr>
        <w:t>Digital Marketing</w:t>
      </w:r>
      <w:r w:rsidR="00DE182D" w:rsidRPr="00D74A99">
        <w:rPr>
          <w:rFonts w:ascii="Lucida Sans" w:hAnsi="Lucida Sans" w:cs="Arial"/>
          <w:b/>
          <w:bCs/>
          <w:color w:val="000000"/>
          <w:kern w:val="0"/>
          <w:sz w:val="24"/>
          <w:szCs w:val="24"/>
          <w:u w:val="single"/>
        </w:rPr>
        <w:t xml:space="preserve"> was done to expand our message across many different platforms</w:t>
      </w:r>
      <w:r w:rsidR="00DE182D" w:rsidRPr="00D74A99">
        <w:rPr>
          <w:rFonts w:ascii="Lucida Sans" w:hAnsi="Lucida Sans" w:cs="Arial"/>
          <w:color w:val="000000"/>
          <w:kern w:val="0"/>
          <w:sz w:val="24"/>
          <w:szCs w:val="24"/>
          <w:u w:val="single"/>
        </w:rPr>
        <w:t>:</w:t>
      </w:r>
    </w:p>
    <w:p w14:paraId="362CF56E" w14:textId="77777777" w:rsidR="000D708E" w:rsidRPr="00D74A99" w:rsidRDefault="00DF451B" w:rsidP="00DF45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Search Engine Optimization and organic search traffic.</w:t>
      </w:r>
    </w:p>
    <w:p w14:paraId="55FD785E" w14:textId="77777777" w:rsidR="000D708E" w:rsidRPr="00D74A99" w:rsidRDefault="00DF451B" w:rsidP="00DF45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 xml:space="preserve">PPC (pay-per-click) website advertising. </w:t>
      </w:r>
    </w:p>
    <w:p w14:paraId="61C9882D" w14:textId="77777777" w:rsidR="000D708E" w:rsidRPr="00D74A99" w:rsidRDefault="00DF451B" w:rsidP="00DF45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Social Media Marketing via Facebook, Instagram, YouTube, Twitter, and Pinterest.</w:t>
      </w:r>
    </w:p>
    <w:p w14:paraId="6246396E" w14:textId="08ACDF0F" w:rsidR="000D708E" w:rsidRPr="00D74A99" w:rsidRDefault="00DF451B" w:rsidP="00DF45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>Targeted Email</w:t>
      </w:r>
      <w:r w:rsidR="00DE182D" w:rsidRPr="00D74A99">
        <w:rPr>
          <w:rFonts w:ascii="Lucida Sans" w:hAnsi="Lucida Sans" w:cs="Arial"/>
          <w:color w:val="000000"/>
          <w:kern w:val="0"/>
          <w:sz w:val="24"/>
          <w:szCs w:val="24"/>
        </w:rPr>
        <w:t>s along with Display ads, native ad, and social media paid posts.</w:t>
      </w:r>
    </w:p>
    <w:p w14:paraId="00321EB9" w14:textId="35BDDB46" w:rsidR="00DF451B" w:rsidRPr="00D74A99" w:rsidRDefault="00DF451B" w:rsidP="00DF45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</w:rPr>
      </w:pP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 xml:space="preserve"> </w:t>
      </w:r>
      <w:r w:rsidR="00DE182D" w:rsidRPr="00D74A99">
        <w:rPr>
          <w:rFonts w:ascii="Lucida Sans" w:hAnsi="Lucida Sans" w:cs="Arial"/>
          <w:color w:val="000000"/>
          <w:kern w:val="0"/>
          <w:sz w:val="24"/>
          <w:szCs w:val="24"/>
        </w:rPr>
        <w:t>We highlighted 4 online giveaways throughout the fiscal year.</w:t>
      </w:r>
      <w:r w:rsidRPr="00D74A99">
        <w:rPr>
          <w:rFonts w:ascii="Lucida Sans" w:hAnsi="Lucida Sans" w:cs="Arial"/>
          <w:color w:val="000000"/>
          <w:kern w:val="0"/>
          <w:sz w:val="24"/>
          <w:szCs w:val="24"/>
        </w:rPr>
        <w:t xml:space="preserve"> </w:t>
      </w:r>
    </w:p>
    <w:p w14:paraId="1FB9728F" w14:textId="77777777" w:rsidR="00725443" w:rsidRPr="00D74A99" w:rsidRDefault="00725443" w:rsidP="00DF451B">
      <w:pPr>
        <w:autoSpaceDE w:val="0"/>
        <w:autoSpaceDN w:val="0"/>
        <w:adjustRightInd w:val="0"/>
        <w:spacing w:after="0" w:line="241" w:lineRule="atLeast"/>
        <w:rPr>
          <w:rFonts w:ascii="Lucida Sans" w:hAnsi="Lucida Sans" w:cs="Arial"/>
          <w:color w:val="000000"/>
          <w:kern w:val="0"/>
          <w:sz w:val="24"/>
          <w:szCs w:val="24"/>
          <w:u w:val="single"/>
        </w:rPr>
      </w:pPr>
    </w:p>
    <w:sectPr w:rsidR="00725443" w:rsidRPr="00D74A99" w:rsidSect="00DE1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D64"/>
    <w:multiLevelType w:val="hybridMultilevel"/>
    <w:tmpl w:val="8B1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30B"/>
    <w:multiLevelType w:val="hybridMultilevel"/>
    <w:tmpl w:val="69E2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90A"/>
    <w:multiLevelType w:val="hybridMultilevel"/>
    <w:tmpl w:val="481C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250F"/>
    <w:multiLevelType w:val="hybridMultilevel"/>
    <w:tmpl w:val="B3DA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2F1"/>
    <w:multiLevelType w:val="hybridMultilevel"/>
    <w:tmpl w:val="3E52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1A50"/>
    <w:multiLevelType w:val="hybridMultilevel"/>
    <w:tmpl w:val="4670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961"/>
    <w:multiLevelType w:val="hybridMultilevel"/>
    <w:tmpl w:val="9682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300BF"/>
    <w:multiLevelType w:val="hybridMultilevel"/>
    <w:tmpl w:val="9BCA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46639">
    <w:abstractNumId w:val="4"/>
  </w:num>
  <w:num w:numId="2" w16cid:durableId="396900219">
    <w:abstractNumId w:val="1"/>
  </w:num>
  <w:num w:numId="3" w16cid:durableId="1928072101">
    <w:abstractNumId w:val="3"/>
  </w:num>
  <w:num w:numId="4" w16cid:durableId="1718507580">
    <w:abstractNumId w:val="6"/>
  </w:num>
  <w:num w:numId="5" w16cid:durableId="767971243">
    <w:abstractNumId w:val="0"/>
  </w:num>
  <w:num w:numId="6" w16cid:durableId="1159535451">
    <w:abstractNumId w:val="5"/>
  </w:num>
  <w:num w:numId="7" w16cid:durableId="1878809502">
    <w:abstractNumId w:val="7"/>
  </w:num>
  <w:num w:numId="8" w16cid:durableId="66737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wtDS2NLAwMDYwMzNW0lEKTi0uzszPAykwrAUAB/2PdSwAAAA="/>
  </w:docVars>
  <w:rsids>
    <w:rsidRoot w:val="00A54986"/>
    <w:rsid w:val="000D708E"/>
    <w:rsid w:val="00533071"/>
    <w:rsid w:val="00725443"/>
    <w:rsid w:val="00746D92"/>
    <w:rsid w:val="00A54986"/>
    <w:rsid w:val="00D747FF"/>
    <w:rsid w:val="00D74A99"/>
    <w:rsid w:val="00DE182D"/>
    <w:rsid w:val="00DF451B"/>
    <w:rsid w:val="00F33684"/>
    <w:rsid w:val="00F5167D"/>
    <w:rsid w:val="00F82F8B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9C95"/>
  <w15:chartTrackingRefBased/>
  <w15:docId w15:val="{DC3908B6-574D-4E96-B5CC-57430B5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54986"/>
    <w:pPr>
      <w:autoSpaceDE w:val="0"/>
      <w:autoSpaceDN w:val="0"/>
      <w:adjustRightInd w:val="0"/>
      <w:spacing w:after="0" w:line="241" w:lineRule="atLeast"/>
    </w:pPr>
    <w:rPr>
      <w:rFonts w:ascii="Merriweather" w:hAnsi="Merriweather"/>
      <w:kern w:val="0"/>
      <w:sz w:val="24"/>
      <w:szCs w:val="24"/>
    </w:rPr>
  </w:style>
  <w:style w:type="character" w:customStyle="1" w:styleId="A1">
    <w:name w:val="A1"/>
    <w:uiPriority w:val="99"/>
    <w:rsid w:val="00A54986"/>
    <w:rPr>
      <w:rFonts w:cs="Merriweather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746D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E18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18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2E23-4EF1-43B2-BFF7-7E8D7F5F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96 None</dc:creator>
  <cp:keywords/>
  <dc:description/>
  <cp:lastModifiedBy>Old 96 None</cp:lastModifiedBy>
  <cp:revision>2</cp:revision>
  <dcterms:created xsi:type="dcterms:W3CDTF">2023-06-13T15:57:00Z</dcterms:created>
  <dcterms:modified xsi:type="dcterms:W3CDTF">2023-06-13T15:57:00Z</dcterms:modified>
</cp:coreProperties>
</file>